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A65F2A" w:rsidRPr="0077488B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of meeting held at </w:t>
      </w:r>
      <w:r w:rsidR="001D0843" w:rsidRPr="001D08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Longridge Cricket Club, </w:t>
      </w:r>
      <w:r w:rsidR="001D0843" w:rsidRPr="001D0843">
        <w:rPr>
          <w:rFonts w:ascii="Arial" w:hAnsi="Arial" w:cs="Arial"/>
          <w:sz w:val="32"/>
          <w:szCs w:val="32"/>
          <w:shd w:val="clear" w:color="auto" w:fill="FFFFFF"/>
        </w:rPr>
        <w:t xml:space="preserve">Chipping Lane, </w:t>
      </w:r>
      <w:r w:rsidR="001D0843" w:rsidRPr="001D0843">
        <w:rPr>
          <w:rStyle w:val="Emphasis"/>
          <w:rFonts w:ascii="Arial" w:hAnsi="Arial" w:cs="Arial"/>
          <w:bCs/>
          <w:i w:val="0"/>
          <w:iCs w:val="0"/>
          <w:sz w:val="32"/>
          <w:szCs w:val="32"/>
          <w:shd w:val="clear" w:color="auto" w:fill="FFFFFF"/>
        </w:rPr>
        <w:t>Longridge</w:t>
      </w:r>
      <w:r w:rsidR="001D0843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>,</w:t>
      </w:r>
      <w:r w:rsidR="001D0843" w:rsidRPr="0077488B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 xml:space="preserve"> </w:t>
      </w:r>
      <w:r w:rsidRPr="0077488B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>19th January 2022</w:t>
      </w:r>
      <w:r w:rsidRPr="0077488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B. Dalgleish-Warburton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R. Adamson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Ashcroft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R. Beacham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D. Jackson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L. Jameson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D. Little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S. Rainford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N. Stubbs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Anna Crouch (Acting Town Clerk)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Lancashire County Council Cllr Rupert Swarbrick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+ 1 observer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0579 Mayor's Welcome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Dalgleish-Warburton welcomed everyone to the meeting.</w:t>
      </w:r>
    </w:p>
    <w:p w:rsidR="00A65F2A" w:rsidRDefault="00A65F2A" w:rsidP="00A65F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0580 Apologies Received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J. Rogerson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(personal commitments)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D0843" w:rsidRDefault="001D0843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0843" w:rsidRDefault="001D0843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0843" w:rsidRDefault="001D0843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0843" w:rsidRDefault="001D0843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0581 Declarations of Interests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H. Gee – Agenda item 14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S. Rainford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Ribble Valley Borough Council and Civic Hall</w:t>
      </w:r>
    </w:p>
    <w:p w:rsidR="00A65F2A" w:rsidRDefault="00A65F2A" w:rsidP="00A65F2A">
      <w:pPr>
        <w:spacing w:after="0" w:line="240" w:lineRule="auto"/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0582 Public Time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meeting closed at 7.04pm.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Lancashire County Council (LCC) Councillor Rupert Swarbrick spoke about the LCC Local Member Grant Scheme.  County Councillors </w:t>
      </w:r>
      <w:r w:rsidRPr="00F12276">
        <w:rPr>
          <w:rFonts w:ascii="Arial" w:hAnsi="Arial" w:cs="Arial"/>
          <w:color w:val="212529"/>
          <w:sz w:val="24"/>
          <w:szCs w:val="24"/>
          <w:shd w:val="clear" w:color="auto" w:fill="FFFFFF"/>
        </w:rPr>
        <w:t>will have an initial budget of £500 for grants handed out in their electoral division between January and March 2022. From April 2022, the annual Local Member Grant budget for each county councillor will be £2,000 for each financial year.</w:t>
      </w:r>
    </w:p>
    <w:p w:rsidR="00A65F2A" w:rsidRDefault="00A65F2A" w:rsidP="00A65F2A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A65F2A" w:rsidRDefault="00A65F2A" w:rsidP="00A65F2A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A65F2A" w:rsidRDefault="00A65F2A" w:rsidP="00A65F2A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Cllr Swarbrick also presented a paper to the Council suggesting potential solutions to residents’ concerns about parking issues which arise when Sunday football matches are played on the playing field at Mardale Road, Longridge.</w:t>
      </w:r>
    </w:p>
    <w:p w:rsidR="00A65F2A" w:rsidRPr="0077488B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meeting re-opened at 7.19pm.  Cllr Rupert Swarbrick left the meeting.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0583 Approval of Minutes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sign the Minutes of the meeting of the 8th December 2021, as an accurate record.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0584 Consideration of Planning &amp; Licence Applications</w:t>
      </w:r>
    </w:p>
    <w:p w:rsidR="00A65F2A" w:rsidRDefault="00A65F2A" w:rsidP="00A65F2A">
      <w:pPr>
        <w:rPr>
          <w:b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b/>
          <w:sz w:val="24"/>
          <w:szCs w:val="24"/>
        </w:rPr>
        <w:t>3/2021/1239 - Alston Lane Catholic Primary School</w:t>
      </w:r>
      <w:r w:rsidRPr="00677017">
        <w:rPr>
          <w:rFonts w:ascii="Arial" w:hAnsi="Arial" w:cs="Arial"/>
          <w:sz w:val="24"/>
          <w:szCs w:val="24"/>
        </w:rPr>
        <w:t xml:space="preserve"> Preston Road Longridge PR3 3BJ - Replacement of existing freestanding timber canopy with new larger freestanding steel canopy with polycarbonate sheets to early years classroom external area. 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sz w:val="24"/>
          <w:szCs w:val="24"/>
        </w:rPr>
        <w:t>Longridge Town Council have no objections or comments to make with regards to the above planning application.</w:t>
      </w:r>
    </w:p>
    <w:p w:rsidR="00A65F2A" w:rsidRDefault="00A65F2A" w:rsidP="00A65F2A">
      <w:pPr>
        <w:rPr>
          <w:rFonts w:ascii="Arial" w:hAnsi="Arial" w:cs="Arial"/>
          <w:b/>
          <w:sz w:val="24"/>
          <w:szCs w:val="24"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b/>
          <w:sz w:val="24"/>
          <w:szCs w:val="24"/>
        </w:rPr>
        <w:t>3/2021/1251 - Beacon Fell View Caravan Park</w:t>
      </w:r>
      <w:r w:rsidRPr="00677017">
        <w:rPr>
          <w:rFonts w:ascii="Arial" w:hAnsi="Arial" w:cs="Arial"/>
          <w:sz w:val="24"/>
          <w:szCs w:val="24"/>
        </w:rPr>
        <w:t xml:space="preserve"> Higher Road Longridge PR3 2TF - Removal of condition No 2, of planning application 3/1989/0820, to bring the holiday </w:t>
      </w:r>
      <w:r w:rsidRPr="00677017">
        <w:rPr>
          <w:rFonts w:ascii="Arial" w:hAnsi="Arial" w:cs="Arial"/>
          <w:sz w:val="24"/>
          <w:szCs w:val="24"/>
        </w:rPr>
        <w:lastRenderedPageBreak/>
        <w:t xml:space="preserve">occupancy period for this element of the holiday park into line with that granted under reference 3/2018/0588. 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sz w:val="24"/>
          <w:szCs w:val="24"/>
        </w:rPr>
        <w:t>Longridge Town Council have no objections or comments to make with regards to the above planning application.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b/>
          <w:sz w:val="24"/>
          <w:szCs w:val="24"/>
        </w:rPr>
        <w:t xml:space="preserve">3/2021/1258 - Park View Fleet Street </w:t>
      </w:r>
      <w:r w:rsidRPr="00677017">
        <w:rPr>
          <w:rFonts w:ascii="Arial" w:hAnsi="Arial" w:cs="Arial"/>
          <w:sz w:val="24"/>
          <w:szCs w:val="24"/>
        </w:rPr>
        <w:t>Longridge PR3 3ED - Proposed side extension to form garage, less than half width of existing house.Certificate of Lawfulness.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sz w:val="24"/>
          <w:szCs w:val="24"/>
        </w:rPr>
        <w:t>Longridge Town Council have no objections or comments to make with regards to the above planning application.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b/>
          <w:sz w:val="24"/>
          <w:szCs w:val="24"/>
        </w:rPr>
        <w:t>3/2021/1272 - 12 Bowland Close</w:t>
      </w:r>
      <w:r w:rsidRPr="00677017">
        <w:rPr>
          <w:rFonts w:ascii="Arial" w:hAnsi="Arial" w:cs="Arial"/>
          <w:sz w:val="24"/>
          <w:szCs w:val="24"/>
        </w:rPr>
        <w:t xml:space="preserve"> Longridge PR3 3TU - Proposed rear dormer extension, single storey rear extension and 2 storey side extension.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neighbours are consulted </w:t>
      </w:r>
      <w:r w:rsidRPr="00677017">
        <w:rPr>
          <w:rFonts w:ascii="Arial" w:hAnsi="Arial" w:cs="Arial"/>
          <w:sz w:val="24"/>
          <w:szCs w:val="24"/>
        </w:rPr>
        <w:t>Longridge Town Council have no objections or comments to make with regards to the above planning application.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77017">
        <w:rPr>
          <w:rFonts w:ascii="Arial" w:hAnsi="Arial" w:cs="Arial"/>
          <w:b/>
          <w:sz w:val="24"/>
          <w:szCs w:val="24"/>
        </w:rPr>
        <w:t>3/2021/1016 - Brows Barn The Brows Farm Higher Road</w:t>
      </w:r>
      <w:r w:rsidRPr="00677017">
        <w:rPr>
          <w:rFonts w:ascii="Arial" w:hAnsi="Arial" w:cs="Arial"/>
          <w:sz w:val="24"/>
          <w:szCs w:val="24"/>
        </w:rPr>
        <w:t xml:space="preserve"> Longridge PR3 2YX</w:t>
      </w:r>
      <w:r>
        <w:rPr>
          <w:rFonts w:ascii="Arial" w:hAnsi="Arial" w:cs="Arial"/>
          <w:sz w:val="24"/>
          <w:szCs w:val="24"/>
        </w:rPr>
        <w:t xml:space="preserve"> - </w:t>
      </w:r>
      <w:r w:rsidRPr="00677017">
        <w:rPr>
          <w:rFonts w:ascii="Arial" w:hAnsi="Arial" w:cs="Arial"/>
          <w:sz w:val="24"/>
          <w:szCs w:val="24"/>
          <w:shd w:val="clear" w:color="auto" w:fill="FFFFFF"/>
        </w:rPr>
        <w:t>Proposed change of use from office hub to dwelling. Resubmission of 3/2021/0445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001E3E">
        <w:rPr>
          <w:rFonts w:ascii="Arial" w:hAnsi="Arial" w:cs="Arial"/>
          <w:b/>
          <w:sz w:val="24"/>
          <w:szCs w:val="24"/>
        </w:rPr>
        <w:t>Council requested</w:t>
      </w:r>
      <w:r>
        <w:rPr>
          <w:rFonts w:ascii="Arial" w:hAnsi="Arial" w:cs="Arial"/>
          <w:sz w:val="24"/>
          <w:szCs w:val="24"/>
        </w:rPr>
        <w:t xml:space="preserve"> that the decision be deferred until the next Council Meeting. Ribble Valley Borough Council (RVBC)to be contacted for an explanation as to why an </w:t>
      </w:r>
      <w:r w:rsidRPr="00D86DF9">
        <w:rPr>
          <w:rFonts w:ascii="Arial" w:hAnsi="Arial" w:cs="Arial"/>
          <w:sz w:val="24"/>
          <w:szCs w:val="24"/>
        </w:rPr>
        <w:t>Applicant Support Statement</w:t>
      </w:r>
      <w:r w:rsidRPr="00677017">
        <w:rPr>
          <w:rFonts w:ascii="Arial" w:hAnsi="Arial" w:cs="Arial"/>
          <w:sz w:val="24"/>
          <w:szCs w:val="24"/>
        </w:rPr>
        <w:t xml:space="preserve"> in respect of the above application was not attached to the RVBC website when the initial consultation was done</w:t>
      </w:r>
      <w:r>
        <w:rPr>
          <w:rFonts w:ascii="Arial" w:hAnsi="Arial" w:cs="Arial"/>
          <w:sz w:val="24"/>
          <w:szCs w:val="24"/>
        </w:rPr>
        <w:t>.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b/>
          <w:sz w:val="24"/>
          <w:szCs w:val="24"/>
        </w:rPr>
        <w:t>3/2021/1232  -  Cuckoo Hall Higher Road</w:t>
      </w:r>
      <w:r w:rsidRPr="00677017">
        <w:rPr>
          <w:rFonts w:ascii="Arial" w:hAnsi="Arial" w:cs="Arial"/>
          <w:sz w:val="24"/>
          <w:szCs w:val="24"/>
        </w:rPr>
        <w:t xml:space="preserve"> Longridge PR3 2YX 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sz w:val="24"/>
          <w:szCs w:val="24"/>
        </w:rPr>
        <w:t xml:space="preserve">Prior notification for erection of 2 no. buildings - one secure for machinery and plant and feeds the other for lambing and calving Agricultural determination </w:t>
      </w:r>
    </w:p>
    <w:p w:rsidR="00A65F2A" w:rsidRPr="00677017" w:rsidRDefault="00A65F2A" w:rsidP="00A65F2A">
      <w:pPr>
        <w:rPr>
          <w:rFonts w:ascii="Arial" w:hAnsi="Arial" w:cs="Arial"/>
          <w:sz w:val="24"/>
          <w:szCs w:val="24"/>
        </w:rPr>
      </w:pPr>
      <w:r w:rsidRPr="00677017">
        <w:rPr>
          <w:rFonts w:ascii="Arial" w:hAnsi="Arial" w:cs="Arial"/>
          <w:sz w:val="24"/>
          <w:szCs w:val="24"/>
        </w:rPr>
        <w:t>Longridge Town Council have no objections or comments to make with regards to the above planning application.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0585 </w:t>
      </w:r>
      <w:r>
        <w:rPr>
          <w:rFonts w:ascii="Arial" w:hAnsi="Arial" w:cs="Arial"/>
          <w:b/>
          <w:sz w:val="24"/>
          <w:szCs w:val="24"/>
          <w:u w:val="single"/>
        </w:rPr>
        <w:t>Developing Action Plans for the 3 Retail Areas in the Ribble Valley</w:t>
      </w:r>
    </w:p>
    <w:p w:rsidR="00A65F2A" w:rsidRPr="009E742A" w:rsidRDefault="00A65F2A" w:rsidP="00A65F2A">
      <w:pPr>
        <w:rPr>
          <w:rFonts w:ascii="Arial" w:hAnsi="Arial" w:cs="Arial"/>
          <w:sz w:val="24"/>
          <w:szCs w:val="24"/>
          <w:u w:val="single"/>
        </w:rPr>
      </w:pPr>
      <w:r w:rsidRPr="009E742A">
        <w:rPr>
          <w:rFonts w:ascii="Arial" w:hAnsi="Arial" w:cs="Arial"/>
          <w:b/>
          <w:sz w:val="24"/>
          <w:szCs w:val="24"/>
        </w:rPr>
        <w:t>Council noted</w:t>
      </w:r>
      <w:r w:rsidRPr="009E742A">
        <w:rPr>
          <w:rFonts w:ascii="Arial" w:hAnsi="Arial" w:cs="Arial"/>
          <w:sz w:val="24"/>
          <w:szCs w:val="24"/>
        </w:rPr>
        <w:t xml:space="preserve"> the verbal report on the meeting held with John Anderson of Ark Consulting.  </w:t>
      </w:r>
      <w:r>
        <w:rPr>
          <w:rFonts w:ascii="Arial" w:hAnsi="Arial" w:cs="Arial"/>
          <w:sz w:val="24"/>
          <w:szCs w:val="24"/>
        </w:rPr>
        <w:t>Ark Consulting</w:t>
      </w:r>
      <w:r w:rsidRPr="009E742A">
        <w:rPr>
          <w:rFonts w:ascii="Arial" w:hAnsi="Arial" w:cs="Arial"/>
          <w:sz w:val="24"/>
          <w:szCs w:val="24"/>
        </w:rPr>
        <w:t xml:space="preserve"> to be contacted to ask for terms of reference</w:t>
      </w:r>
      <w:r>
        <w:rPr>
          <w:rFonts w:ascii="Arial" w:hAnsi="Arial" w:cs="Arial"/>
          <w:sz w:val="24"/>
          <w:szCs w:val="24"/>
        </w:rPr>
        <w:t xml:space="preserve">.  </w:t>
      </w:r>
      <w:r w:rsidRPr="009E742A">
        <w:rPr>
          <w:rFonts w:ascii="Arial" w:hAnsi="Arial" w:cs="Arial"/>
          <w:sz w:val="24"/>
          <w:szCs w:val="24"/>
          <w:shd w:val="clear" w:color="auto" w:fill="FFFFFF"/>
        </w:rPr>
        <w:t xml:space="preserve">Director of </w:t>
      </w:r>
      <w:r w:rsidRPr="009E742A">
        <w:rPr>
          <w:rFonts w:ascii="Arial" w:hAnsi="Arial" w:cs="Arial"/>
          <w:sz w:val="24"/>
          <w:szCs w:val="24"/>
          <w:shd w:val="clear" w:color="auto" w:fill="FFFFFF"/>
        </w:rPr>
        <w:lastRenderedPageBreak/>
        <w:t>Economic Development and Planning at </w:t>
      </w:r>
      <w:r w:rsidRPr="00A65F2A">
        <w:rPr>
          <w:rStyle w:val="Emphasis"/>
          <w:rFonts w:ascii="Arial" w:hAnsi="Arial" w:cs="Arial"/>
          <w:bCs/>
          <w:i w:val="0"/>
          <w:sz w:val="24"/>
          <w:szCs w:val="24"/>
          <w:shd w:val="clear" w:color="auto" w:fill="FFFFFF"/>
        </w:rPr>
        <w:t>RVBC</w:t>
      </w:r>
      <w:r w:rsidRPr="00A65F2A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9E742A">
        <w:rPr>
          <w:rFonts w:ascii="Arial" w:hAnsi="Arial" w:cs="Arial"/>
          <w:sz w:val="24"/>
          <w:szCs w:val="24"/>
          <w:shd w:val="clear" w:color="auto" w:fill="FFFFFF"/>
        </w:rPr>
        <w:t>to be contacted again to request a meeting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 discuss developmental plans for Longridge with the Council and LCC Cllr Rupert Swarbrick</w:t>
      </w:r>
      <w:r w:rsidRPr="009E742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0586 </w:t>
      </w:r>
      <w:r>
        <w:rPr>
          <w:rFonts w:ascii="Arial" w:hAnsi="Arial" w:cs="Arial"/>
          <w:b/>
          <w:sz w:val="24"/>
          <w:szCs w:val="24"/>
          <w:u w:val="single"/>
        </w:rPr>
        <w:t>Rural/Market Town Group (RMTG) Representatives</w:t>
      </w:r>
    </w:p>
    <w:p w:rsidR="00A65F2A" w:rsidRDefault="00A65F2A" w:rsidP="00A65F2A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and agreed </w:t>
      </w:r>
      <w:r>
        <w:rPr>
          <w:rFonts w:ascii="Arial" w:hAnsi="Arial" w:cs="Arial"/>
          <w:sz w:val="24"/>
          <w:szCs w:val="24"/>
        </w:rPr>
        <w:t>two Councillors to be assigned as Rural Market Town Group representatives.  Two Councillors were also assigned as deputies.  Meeting dates to be provided.</w:t>
      </w: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0587 </w:t>
      </w:r>
      <w:r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A65F2A" w:rsidRPr="002473A5" w:rsidRDefault="00A65F2A" w:rsidP="00A65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discussed</w:t>
      </w:r>
      <w:r>
        <w:rPr>
          <w:rFonts w:ascii="Arial" w:hAnsi="Arial" w:cs="Arial"/>
          <w:sz w:val="24"/>
          <w:szCs w:val="24"/>
        </w:rPr>
        <w:t xml:space="preserve"> current procedure for appointing the Town Mayor.  Procedure to be evaluated and reviewed before next Council Meeting when the Mayor and Deputy will be agreed.</w:t>
      </w:r>
    </w:p>
    <w:p w:rsidR="00A65F2A" w:rsidRDefault="00A65F2A" w:rsidP="00A65F2A">
      <w:pPr>
        <w:pStyle w:val="ListParagraph"/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0588 </w:t>
      </w:r>
      <w:r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A65F2A" w:rsidRDefault="00A65F2A" w:rsidP="00A65F2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a) Grant application -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Cricket Club</w:t>
      </w:r>
    </w:p>
    <w:p w:rsidR="00A65F2A" w:rsidRDefault="00A65F2A" w:rsidP="00A65F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Council discussed </w:t>
      </w:r>
      <w:r w:rsidRPr="0031048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Budget Committee's recommendations and agreed to a grant of £1,000 to pay towards the upgrading of the club’s security systems.</w:t>
      </w: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of Accounting System</w:t>
      </w: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and agreed </w:t>
      </w:r>
      <w:r w:rsidRPr="0094768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Budget Committee's recommendation on purchasing an accounting package.  A decision on purchasing a bookings package for the Station Buildings meeting room to be deferred.</w:t>
      </w: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0589 </w:t>
      </w:r>
      <w:r>
        <w:rPr>
          <w:rFonts w:ascii="Arial" w:hAnsi="Arial" w:cs="Arial"/>
          <w:b/>
          <w:sz w:val="24"/>
          <w:szCs w:val="24"/>
          <w:u w:val="single"/>
        </w:rPr>
        <w:t>Registration of Council Ownership of The Station Building - Land Registry</w:t>
      </w:r>
    </w:p>
    <w:p w:rsidR="00A65F2A" w:rsidRPr="00811F51" w:rsidRDefault="00A65F2A" w:rsidP="00A65F2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Council discussed and agreed</w:t>
      </w:r>
      <w:r>
        <w:rPr>
          <w:rFonts w:ascii="Arial" w:hAnsi="Arial" w:cs="Arial"/>
          <w:sz w:val="24"/>
          <w:szCs w:val="24"/>
        </w:rPr>
        <w:t xml:space="preserve"> that the Estates Executive Committee contact the Council’s solicitors and authorise registration of The Station Building with the Land Registry.</w:t>
      </w:r>
    </w:p>
    <w:p w:rsidR="00A65F2A" w:rsidRDefault="00A65F2A" w:rsidP="00A65F2A">
      <w:pPr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0590 Banking Provision in Longridge</w:t>
      </w:r>
    </w:p>
    <w:p w:rsidR="00A65F2A" w:rsidRDefault="00A65F2A" w:rsidP="00A65F2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Council discussed</w:t>
      </w:r>
      <w:r>
        <w:rPr>
          <w:rFonts w:ascii="Arial" w:hAnsi="Arial" w:cs="Arial"/>
          <w:sz w:val="24"/>
          <w:szCs w:val="24"/>
        </w:rPr>
        <w:t xml:space="preserve"> closure of bank branches in Longridge.  Banks to be approached about providing accessible mobile services to Longridge.</w:t>
      </w:r>
    </w:p>
    <w:p w:rsidR="00A65F2A" w:rsidRDefault="00A65F2A" w:rsidP="00A65F2A">
      <w:pPr>
        <w:pStyle w:val="PlainText"/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pStyle w:val="PlainText"/>
        <w:rPr>
          <w:rFonts w:ascii="Arial" w:hAnsi="Arial" w:cs="Arial"/>
          <w:sz w:val="24"/>
          <w:szCs w:val="24"/>
        </w:rPr>
      </w:pPr>
    </w:p>
    <w:p w:rsidR="00A65F2A" w:rsidRDefault="00A65F2A" w:rsidP="00A65F2A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Min 0591 Finance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ind w:right="15" w:firstLine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were approved for payment: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A65F2A" w:rsidRPr="007B439C" w:rsidRDefault="00A65F2A" w:rsidP="00A65F2A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a. TPCS - £47.15 (landline/broadband bill - 13.12.21-12.01.22)  </w:t>
      </w:r>
    </w:p>
    <w:p w:rsidR="00A65F2A" w:rsidRPr="007B439C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Rosemary Glen - £1,041.56</w:t>
      </w:r>
    </w:p>
    <w:p w:rsidR="00A65F2A" w:rsidRPr="007B439C" w:rsidRDefault="00A65F2A" w:rsidP="00A65F2A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c. Dinsdale Moorland - £7,924.80 (50% of works on Written </w:t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Stone Lane</w:t>
      </w:r>
      <w:r w:rsidRPr="007B439C">
        <w:rPr>
          <w:rFonts w:ascii="Arial" w:eastAsia="Times New Roman" w:hAnsi="Arial" w:cs="Arial"/>
          <w:sz w:val="24"/>
          <w:szCs w:val="24"/>
          <w:lang w:eastAsia="en-GB"/>
        </w:rPr>
        <w:t>.  Part of 106 monies held by Ribble Valley Borough Council andto be reimbursed by them</w:t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A65F2A" w:rsidRPr="007B439C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Terry Lewis - £100 (November)</w:t>
      </w:r>
    </w:p>
    <w:p w:rsidR="00A65F2A" w:rsidRPr="007B439C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e. Harry Gee - £104.40 (LEG Wheelie Bins - Minute 0557)</w:t>
      </w:r>
    </w:p>
    <w:p w:rsidR="00A65F2A" w:rsidRPr="007B439C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f. Longridge Civic Hall - £112.50 (Hire of hall Remembrance </w:t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Sunday)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g. Earth Anchors - £1,170.00 (Replacement Longridge Town  </w:t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B43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Council notice board)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authorised the following retrospective payments :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a. PKF Littlejohn LLP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</w:t>
      </w:r>
      <w:r>
        <w:rPr>
          <w:rFonts w:ascii="Arial" w:hAnsi="Arial" w:cs="Arial"/>
        </w:rPr>
        <w:t>480.00 (External Auditor Report yr ended 31 March 2021)</w:t>
      </w:r>
    </w:p>
    <w:p w:rsidR="00A65F2A" w:rsidRDefault="00A65F2A" w:rsidP="00A65F2A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HMRC - £382.20 (Tax Quarter 3)</w:t>
      </w:r>
    </w:p>
    <w:p w:rsidR="00A65F2A" w:rsidRPr="007B439C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noted the following direct debits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(for information only)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£718.02 (December)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b. Electric Bill - </w:t>
      </w:r>
      <w:r w:rsidR="000E3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£608.32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0E3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05.11.21 - 10.12.21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Hygiene Bins Station Buildings - £61.34 (November)</w:t>
      </w:r>
    </w:p>
    <w:p w:rsidR="00A65F2A" w:rsidRDefault="00A65F2A" w:rsidP="00A65F2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d. Gas Bill - £730.45 (25.09.21 - 21.12.21)</w:t>
      </w: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It was agreed in view of the confidential nature of the following item to be discussed that the Council exclude the public/press from the meeting.</w:t>
      </w: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65F2A" w:rsidRPr="00FB1EBF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B1E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Observer left the meeting at 8.40pm</w:t>
      </w: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A65F2A" w:rsidRDefault="00A65F2A" w:rsidP="00A65F2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Min 0592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Old Station Cafe Lease</w:t>
      </w:r>
    </w:p>
    <w:p w:rsid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noted and discussed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verbal updates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</w:p>
    <w:p w:rsidR="00A65F2A" w:rsidRPr="00A65F2A" w:rsidRDefault="00A65F2A" w:rsidP="00A65F2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0593 Scheduled Date of Next Meeting</w:t>
      </w: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65F2A" w:rsidRDefault="00A65F2A" w:rsidP="00A65F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next Council Meeting will be held on Wednesday 9th February 2022   </w:t>
      </w:r>
    </w:p>
    <w:p w:rsidR="00A65F2A" w:rsidRDefault="00A65F2A" w:rsidP="00A65F2A"/>
    <w:p w:rsidR="00A65F2A" w:rsidRDefault="00A65F2A" w:rsidP="00A65F2A"/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D14968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14" w:rsidRDefault="005A5F14" w:rsidP="00C46772">
      <w:pPr>
        <w:spacing w:after="0" w:line="240" w:lineRule="auto"/>
      </w:pPr>
      <w:r>
        <w:separator/>
      </w:r>
    </w:p>
  </w:endnote>
  <w:endnote w:type="continuationSeparator" w:id="1">
    <w:p w:rsidR="005A5F14" w:rsidRDefault="005A5F1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403FD" w:rsidRDefault="00BC762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BC7625">
          <w:fldChar w:fldCharType="begin"/>
        </w:r>
        <w:r w:rsidR="00A403FD">
          <w:instrText xml:space="preserve"> PAGE   \* MERGEFORMAT </w:instrText>
        </w:r>
        <w:r w:rsidRPr="00BC7625">
          <w:fldChar w:fldCharType="separate"/>
        </w:r>
        <w:r w:rsidR="001D0843" w:rsidRPr="001D084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403FD">
          <w:rPr>
            <w:b/>
          </w:rPr>
          <w:t xml:space="preserve"> | </w:t>
        </w:r>
        <w:r w:rsidR="00A403FD">
          <w:rPr>
            <w:color w:val="7F7F7F" w:themeColor="background1" w:themeShade="7F"/>
            <w:spacing w:val="60"/>
          </w:rPr>
          <w:t>Page</w:t>
        </w:r>
      </w:p>
    </w:sdtContent>
  </w:sdt>
  <w:p w:rsidR="00A403FD" w:rsidRDefault="00A40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14" w:rsidRDefault="005A5F14" w:rsidP="00C46772">
      <w:pPr>
        <w:spacing w:after="0" w:line="240" w:lineRule="auto"/>
      </w:pPr>
      <w:r>
        <w:separator/>
      </w:r>
    </w:p>
  </w:footnote>
  <w:footnote w:type="continuationSeparator" w:id="1">
    <w:p w:rsidR="005A5F14" w:rsidRDefault="005A5F1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FD" w:rsidRDefault="00A403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17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12DF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C1"/>
    <w:rsid w:val="000419F4"/>
    <w:rsid w:val="00042A8C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85E4E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A5BB3"/>
    <w:rsid w:val="000A5FBC"/>
    <w:rsid w:val="000A63CE"/>
    <w:rsid w:val="000B1B49"/>
    <w:rsid w:val="000B22BA"/>
    <w:rsid w:val="000B344E"/>
    <w:rsid w:val="000B3727"/>
    <w:rsid w:val="000B454A"/>
    <w:rsid w:val="000B6336"/>
    <w:rsid w:val="000B67C1"/>
    <w:rsid w:val="000B6C6C"/>
    <w:rsid w:val="000B7860"/>
    <w:rsid w:val="000B7BA9"/>
    <w:rsid w:val="000C16BC"/>
    <w:rsid w:val="000C1F79"/>
    <w:rsid w:val="000C5951"/>
    <w:rsid w:val="000C6AE6"/>
    <w:rsid w:val="000D0976"/>
    <w:rsid w:val="000D1E70"/>
    <w:rsid w:val="000D2D3E"/>
    <w:rsid w:val="000D4016"/>
    <w:rsid w:val="000D4DED"/>
    <w:rsid w:val="000D51F5"/>
    <w:rsid w:val="000D778C"/>
    <w:rsid w:val="000D7AD3"/>
    <w:rsid w:val="000E3518"/>
    <w:rsid w:val="000E4F16"/>
    <w:rsid w:val="000F1071"/>
    <w:rsid w:val="000F640F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2716C"/>
    <w:rsid w:val="00130878"/>
    <w:rsid w:val="00132EDB"/>
    <w:rsid w:val="00134402"/>
    <w:rsid w:val="001346CB"/>
    <w:rsid w:val="001363B5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5531"/>
    <w:rsid w:val="001966B4"/>
    <w:rsid w:val="00196D6C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843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5A8"/>
    <w:rsid w:val="00214639"/>
    <w:rsid w:val="002153E7"/>
    <w:rsid w:val="00215FFC"/>
    <w:rsid w:val="00221C67"/>
    <w:rsid w:val="00222B87"/>
    <w:rsid w:val="0022313C"/>
    <w:rsid w:val="00223DFC"/>
    <w:rsid w:val="00225B51"/>
    <w:rsid w:val="00227541"/>
    <w:rsid w:val="002278E2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648B"/>
    <w:rsid w:val="00257367"/>
    <w:rsid w:val="0026163E"/>
    <w:rsid w:val="002620D5"/>
    <w:rsid w:val="002639F9"/>
    <w:rsid w:val="002643A9"/>
    <w:rsid w:val="00264A82"/>
    <w:rsid w:val="0026681B"/>
    <w:rsid w:val="00270CC0"/>
    <w:rsid w:val="0027258B"/>
    <w:rsid w:val="00272CDD"/>
    <w:rsid w:val="00274B96"/>
    <w:rsid w:val="002762DA"/>
    <w:rsid w:val="002904AD"/>
    <w:rsid w:val="00290862"/>
    <w:rsid w:val="00292FF8"/>
    <w:rsid w:val="002A079A"/>
    <w:rsid w:val="002A152F"/>
    <w:rsid w:val="002A2A29"/>
    <w:rsid w:val="002A32EB"/>
    <w:rsid w:val="002A54A4"/>
    <w:rsid w:val="002B0CD9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2F6B50"/>
    <w:rsid w:val="0030058F"/>
    <w:rsid w:val="00301BEE"/>
    <w:rsid w:val="00302D2A"/>
    <w:rsid w:val="003031B0"/>
    <w:rsid w:val="00303B96"/>
    <w:rsid w:val="00305D19"/>
    <w:rsid w:val="00306191"/>
    <w:rsid w:val="003065F5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7AF1"/>
    <w:rsid w:val="00347BDC"/>
    <w:rsid w:val="00350001"/>
    <w:rsid w:val="00352BD4"/>
    <w:rsid w:val="00353210"/>
    <w:rsid w:val="00353F51"/>
    <w:rsid w:val="00355F05"/>
    <w:rsid w:val="00357166"/>
    <w:rsid w:val="00357911"/>
    <w:rsid w:val="003613AF"/>
    <w:rsid w:val="00365182"/>
    <w:rsid w:val="00365EC7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608"/>
    <w:rsid w:val="00395B96"/>
    <w:rsid w:val="003A05A5"/>
    <w:rsid w:val="003A4F50"/>
    <w:rsid w:val="003B08FF"/>
    <w:rsid w:val="003B0E16"/>
    <w:rsid w:val="003B1CAD"/>
    <w:rsid w:val="003B45FA"/>
    <w:rsid w:val="003B4798"/>
    <w:rsid w:val="003B67FC"/>
    <w:rsid w:val="003B759C"/>
    <w:rsid w:val="003C1CD6"/>
    <w:rsid w:val="003C2F71"/>
    <w:rsid w:val="003C7AD4"/>
    <w:rsid w:val="003D066B"/>
    <w:rsid w:val="003D2608"/>
    <w:rsid w:val="003D4F7D"/>
    <w:rsid w:val="003E0534"/>
    <w:rsid w:val="003E11B0"/>
    <w:rsid w:val="003E4345"/>
    <w:rsid w:val="003E60BB"/>
    <w:rsid w:val="003E7C9D"/>
    <w:rsid w:val="003F017F"/>
    <w:rsid w:val="003F17AF"/>
    <w:rsid w:val="003F1B0D"/>
    <w:rsid w:val="003F214D"/>
    <w:rsid w:val="003F74F6"/>
    <w:rsid w:val="003F76E6"/>
    <w:rsid w:val="00400652"/>
    <w:rsid w:val="00400B92"/>
    <w:rsid w:val="00401D39"/>
    <w:rsid w:val="00404171"/>
    <w:rsid w:val="004113BF"/>
    <w:rsid w:val="0041245D"/>
    <w:rsid w:val="004139F2"/>
    <w:rsid w:val="00414874"/>
    <w:rsid w:val="00414C3C"/>
    <w:rsid w:val="00415253"/>
    <w:rsid w:val="004156F8"/>
    <w:rsid w:val="0041682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1AD9"/>
    <w:rsid w:val="00445423"/>
    <w:rsid w:val="0045164B"/>
    <w:rsid w:val="00451866"/>
    <w:rsid w:val="00452F06"/>
    <w:rsid w:val="00454BA9"/>
    <w:rsid w:val="0046004C"/>
    <w:rsid w:val="004611C0"/>
    <w:rsid w:val="00467AE1"/>
    <w:rsid w:val="00471815"/>
    <w:rsid w:val="004718A0"/>
    <w:rsid w:val="004738C0"/>
    <w:rsid w:val="00473901"/>
    <w:rsid w:val="00473AE3"/>
    <w:rsid w:val="00475BF5"/>
    <w:rsid w:val="004831F5"/>
    <w:rsid w:val="0048365A"/>
    <w:rsid w:val="004836BE"/>
    <w:rsid w:val="00490EBF"/>
    <w:rsid w:val="0049268C"/>
    <w:rsid w:val="00494C99"/>
    <w:rsid w:val="004959E4"/>
    <w:rsid w:val="004A268B"/>
    <w:rsid w:val="004A3FF2"/>
    <w:rsid w:val="004B0619"/>
    <w:rsid w:val="004B56A1"/>
    <w:rsid w:val="004C256F"/>
    <w:rsid w:val="004C39F1"/>
    <w:rsid w:val="004C3E7A"/>
    <w:rsid w:val="004C4198"/>
    <w:rsid w:val="004C4CB4"/>
    <w:rsid w:val="004C7AE9"/>
    <w:rsid w:val="004D46C7"/>
    <w:rsid w:val="004D4FF3"/>
    <w:rsid w:val="004D67D2"/>
    <w:rsid w:val="004E0E16"/>
    <w:rsid w:val="004E441B"/>
    <w:rsid w:val="004E6526"/>
    <w:rsid w:val="004F0E7C"/>
    <w:rsid w:val="004F33BB"/>
    <w:rsid w:val="004F3EE1"/>
    <w:rsid w:val="004F3F19"/>
    <w:rsid w:val="004F4BED"/>
    <w:rsid w:val="0050083B"/>
    <w:rsid w:val="005010D0"/>
    <w:rsid w:val="00505BA8"/>
    <w:rsid w:val="005116F3"/>
    <w:rsid w:val="005126CA"/>
    <w:rsid w:val="00513600"/>
    <w:rsid w:val="0051400D"/>
    <w:rsid w:val="005148CA"/>
    <w:rsid w:val="00515A44"/>
    <w:rsid w:val="005160FD"/>
    <w:rsid w:val="00521830"/>
    <w:rsid w:val="00521C32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47DD5"/>
    <w:rsid w:val="0055057D"/>
    <w:rsid w:val="00551CE8"/>
    <w:rsid w:val="005522EF"/>
    <w:rsid w:val="00553F77"/>
    <w:rsid w:val="00555D19"/>
    <w:rsid w:val="005562B4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22C"/>
    <w:rsid w:val="005939E7"/>
    <w:rsid w:val="00593B74"/>
    <w:rsid w:val="00595661"/>
    <w:rsid w:val="0059792E"/>
    <w:rsid w:val="00597E90"/>
    <w:rsid w:val="005A0192"/>
    <w:rsid w:val="005A153F"/>
    <w:rsid w:val="005A455A"/>
    <w:rsid w:val="005A5F14"/>
    <w:rsid w:val="005A5FB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957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5F0F75"/>
    <w:rsid w:val="005F385F"/>
    <w:rsid w:val="00600CFC"/>
    <w:rsid w:val="00600F48"/>
    <w:rsid w:val="00603055"/>
    <w:rsid w:val="006033DB"/>
    <w:rsid w:val="0061163D"/>
    <w:rsid w:val="006118CA"/>
    <w:rsid w:val="00612B7A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9FE"/>
    <w:rsid w:val="00625CE8"/>
    <w:rsid w:val="006277E1"/>
    <w:rsid w:val="00630D90"/>
    <w:rsid w:val="00631F8D"/>
    <w:rsid w:val="00633033"/>
    <w:rsid w:val="006332A6"/>
    <w:rsid w:val="006403D1"/>
    <w:rsid w:val="00641D02"/>
    <w:rsid w:val="00643D23"/>
    <w:rsid w:val="00646BAA"/>
    <w:rsid w:val="00650682"/>
    <w:rsid w:val="00651E21"/>
    <w:rsid w:val="00652B3B"/>
    <w:rsid w:val="0065457E"/>
    <w:rsid w:val="00654B2C"/>
    <w:rsid w:val="00655738"/>
    <w:rsid w:val="00655971"/>
    <w:rsid w:val="00656752"/>
    <w:rsid w:val="00657740"/>
    <w:rsid w:val="00660612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93B"/>
    <w:rsid w:val="00687B1F"/>
    <w:rsid w:val="00693F2B"/>
    <w:rsid w:val="00695067"/>
    <w:rsid w:val="00697A23"/>
    <w:rsid w:val="006A0048"/>
    <w:rsid w:val="006A1099"/>
    <w:rsid w:val="006A1166"/>
    <w:rsid w:val="006A1DAD"/>
    <w:rsid w:val="006A35AA"/>
    <w:rsid w:val="006A3E4E"/>
    <w:rsid w:val="006A442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1988"/>
    <w:rsid w:val="006E6803"/>
    <w:rsid w:val="006E728D"/>
    <w:rsid w:val="006E798D"/>
    <w:rsid w:val="006F7D68"/>
    <w:rsid w:val="007000CB"/>
    <w:rsid w:val="00701234"/>
    <w:rsid w:val="00702E58"/>
    <w:rsid w:val="00706C31"/>
    <w:rsid w:val="00706CD8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9134A"/>
    <w:rsid w:val="007917A3"/>
    <w:rsid w:val="007926E0"/>
    <w:rsid w:val="00792C36"/>
    <w:rsid w:val="00794CAD"/>
    <w:rsid w:val="007A4B71"/>
    <w:rsid w:val="007A638A"/>
    <w:rsid w:val="007B0AF1"/>
    <w:rsid w:val="007B2086"/>
    <w:rsid w:val="007B64D5"/>
    <w:rsid w:val="007C0E3B"/>
    <w:rsid w:val="007C1B76"/>
    <w:rsid w:val="007C1C7A"/>
    <w:rsid w:val="007C2A03"/>
    <w:rsid w:val="007C4120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16DAF"/>
    <w:rsid w:val="00820F71"/>
    <w:rsid w:val="00823298"/>
    <w:rsid w:val="00826357"/>
    <w:rsid w:val="00826EDC"/>
    <w:rsid w:val="00836EC3"/>
    <w:rsid w:val="00840EE3"/>
    <w:rsid w:val="00841548"/>
    <w:rsid w:val="00844BFD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267A"/>
    <w:rsid w:val="00873F68"/>
    <w:rsid w:val="00874D6A"/>
    <w:rsid w:val="0087666F"/>
    <w:rsid w:val="00880E8D"/>
    <w:rsid w:val="0088334B"/>
    <w:rsid w:val="00883557"/>
    <w:rsid w:val="00883885"/>
    <w:rsid w:val="008844F1"/>
    <w:rsid w:val="00886303"/>
    <w:rsid w:val="0088714E"/>
    <w:rsid w:val="008906CA"/>
    <w:rsid w:val="00894837"/>
    <w:rsid w:val="00894E1A"/>
    <w:rsid w:val="008962A3"/>
    <w:rsid w:val="00896305"/>
    <w:rsid w:val="00896AC0"/>
    <w:rsid w:val="008A0240"/>
    <w:rsid w:val="008A187A"/>
    <w:rsid w:val="008A2488"/>
    <w:rsid w:val="008A250C"/>
    <w:rsid w:val="008A3764"/>
    <w:rsid w:val="008A4758"/>
    <w:rsid w:val="008A484E"/>
    <w:rsid w:val="008B0B12"/>
    <w:rsid w:val="008B0CD7"/>
    <w:rsid w:val="008B0F4C"/>
    <w:rsid w:val="008B4EF6"/>
    <w:rsid w:val="008B5902"/>
    <w:rsid w:val="008B6E7C"/>
    <w:rsid w:val="008C0E42"/>
    <w:rsid w:val="008C1FDD"/>
    <w:rsid w:val="008C23BE"/>
    <w:rsid w:val="008C7709"/>
    <w:rsid w:val="008D1756"/>
    <w:rsid w:val="008D17E7"/>
    <w:rsid w:val="008D33AA"/>
    <w:rsid w:val="008D3AB1"/>
    <w:rsid w:val="008D3D55"/>
    <w:rsid w:val="008D4444"/>
    <w:rsid w:val="008D5A54"/>
    <w:rsid w:val="008D7C16"/>
    <w:rsid w:val="008E138C"/>
    <w:rsid w:val="008E19D3"/>
    <w:rsid w:val="008E487A"/>
    <w:rsid w:val="008E6C52"/>
    <w:rsid w:val="008F1113"/>
    <w:rsid w:val="008F2577"/>
    <w:rsid w:val="008F326F"/>
    <w:rsid w:val="008F5E98"/>
    <w:rsid w:val="008F7B7B"/>
    <w:rsid w:val="00900434"/>
    <w:rsid w:val="009004F4"/>
    <w:rsid w:val="00900ADB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1D7F"/>
    <w:rsid w:val="00952422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77DF0"/>
    <w:rsid w:val="0098084A"/>
    <w:rsid w:val="00981A56"/>
    <w:rsid w:val="009857B8"/>
    <w:rsid w:val="00986B4B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068"/>
    <w:rsid w:val="009B4FF9"/>
    <w:rsid w:val="009C0192"/>
    <w:rsid w:val="009C34ED"/>
    <w:rsid w:val="009C67CA"/>
    <w:rsid w:val="009C6C44"/>
    <w:rsid w:val="009D3EBF"/>
    <w:rsid w:val="009D5844"/>
    <w:rsid w:val="009D5D41"/>
    <w:rsid w:val="009E080D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5666"/>
    <w:rsid w:val="00A0665D"/>
    <w:rsid w:val="00A10FEF"/>
    <w:rsid w:val="00A12903"/>
    <w:rsid w:val="00A13A5F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03FD"/>
    <w:rsid w:val="00A47403"/>
    <w:rsid w:val="00A475AE"/>
    <w:rsid w:val="00A507BA"/>
    <w:rsid w:val="00A50877"/>
    <w:rsid w:val="00A51295"/>
    <w:rsid w:val="00A5385A"/>
    <w:rsid w:val="00A540A0"/>
    <w:rsid w:val="00A543C4"/>
    <w:rsid w:val="00A551BA"/>
    <w:rsid w:val="00A5669A"/>
    <w:rsid w:val="00A61EC0"/>
    <w:rsid w:val="00A65F2A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964"/>
    <w:rsid w:val="00A8522D"/>
    <w:rsid w:val="00A86A3F"/>
    <w:rsid w:val="00A873AE"/>
    <w:rsid w:val="00A96D30"/>
    <w:rsid w:val="00AA18F0"/>
    <w:rsid w:val="00AA43C9"/>
    <w:rsid w:val="00AA484A"/>
    <w:rsid w:val="00AA4B80"/>
    <w:rsid w:val="00AA7A79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0F4D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6F95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86"/>
    <w:rsid w:val="00B47DA6"/>
    <w:rsid w:val="00B52933"/>
    <w:rsid w:val="00B55673"/>
    <w:rsid w:val="00B55EC8"/>
    <w:rsid w:val="00B565B3"/>
    <w:rsid w:val="00B569F2"/>
    <w:rsid w:val="00B577F5"/>
    <w:rsid w:val="00B61D2E"/>
    <w:rsid w:val="00B63FCC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5C4E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0EAE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73FC"/>
    <w:rsid w:val="00BC0ED8"/>
    <w:rsid w:val="00BC15D5"/>
    <w:rsid w:val="00BC19F8"/>
    <w:rsid w:val="00BC3CFA"/>
    <w:rsid w:val="00BC419B"/>
    <w:rsid w:val="00BC539D"/>
    <w:rsid w:val="00BC7625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115B"/>
    <w:rsid w:val="00C02079"/>
    <w:rsid w:val="00C060D3"/>
    <w:rsid w:val="00C1108F"/>
    <w:rsid w:val="00C11B42"/>
    <w:rsid w:val="00C1379A"/>
    <w:rsid w:val="00C156E1"/>
    <w:rsid w:val="00C15DF5"/>
    <w:rsid w:val="00C16F73"/>
    <w:rsid w:val="00C1702F"/>
    <w:rsid w:val="00C170B5"/>
    <w:rsid w:val="00C2028B"/>
    <w:rsid w:val="00C22A43"/>
    <w:rsid w:val="00C25AB3"/>
    <w:rsid w:val="00C273E6"/>
    <w:rsid w:val="00C30223"/>
    <w:rsid w:val="00C30781"/>
    <w:rsid w:val="00C30CB0"/>
    <w:rsid w:val="00C32AA0"/>
    <w:rsid w:val="00C3714E"/>
    <w:rsid w:val="00C400A6"/>
    <w:rsid w:val="00C406A7"/>
    <w:rsid w:val="00C40AAD"/>
    <w:rsid w:val="00C41368"/>
    <w:rsid w:val="00C41FE4"/>
    <w:rsid w:val="00C42739"/>
    <w:rsid w:val="00C43098"/>
    <w:rsid w:val="00C44471"/>
    <w:rsid w:val="00C44B04"/>
    <w:rsid w:val="00C44CE1"/>
    <w:rsid w:val="00C45BD2"/>
    <w:rsid w:val="00C46772"/>
    <w:rsid w:val="00C473FA"/>
    <w:rsid w:val="00C502C6"/>
    <w:rsid w:val="00C5444B"/>
    <w:rsid w:val="00C55184"/>
    <w:rsid w:val="00C552F8"/>
    <w:rsid w:val="00C55AD5"/>
    <w:rsid w:val="00C55E72"/>
    <w:rsid w:val="00C55F01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22A9"/>
    <w:rsid w:val="00C74BAB"/>
    <w:rsid w:val="00C75880"/>
    <w:rsid w:val="00C77607"/>
    <w:rsid w:val="00C80EEF"/>
    <w:rsid w:val="00C84F29"/>
    <w:rsid w:val="00C863BC"/>
    <w:rsid w:val="00C92E7B"/>
    <w:rsid w:val="00C937CE"/>
    <w:rsid w:val="00C94235"/>
    <w:rsid w:val="00C948D7"/>
    <w:rsid w:val="00CA13C0"/>
    <w:rsid w:val="00CA41A0"/>
    <w:rsid w:val="00CB00BE"/>
    <w:rsid w:val="00CB1AA7"/>
    <w:rsid w:val="00CB3354"/>
    <w:rsid w:val="00CB3828"/>
    <w:rsid w:val="00CB409C"/>
    <w:rsid w:val="00CB4D35"/>
    <w:rsid w:val="00CC0152"/>
    <w:rsid w:val="00CC0ED8"/>
    <w:rsid w:val="00CC1821"/>
    <w:rsid w:val="00CC1C26"/>
    <w:rsid w:val="00CC1CC6"/>
    <w:rsid w:val="00CC64CF"/>
    <w:rsid w:val="00CD0966"/>
    <w:rsid w:val="00CD1795"/>
    <w:rsid w:val="00CD183A"/>
    <w:rsid w:val="00CD63E9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30A2B"/>
    <w:rsid w:val="00D30EB3"/>
    <w:rsid w:val="00D32A27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46CC8"/>
    <w:rsid w:val="00D50BE2"/>
    <w:rsid w:val="00D51FAF"/>
    <w:rsid w:val="00D523AC"/>
    <w:rsid w:val="00D525C7"/>
    <w:rsid w:val="00D539E8"/>
    <w:rsid w:val="00D5540E"/>
    <w:rsid w:val="00D60C23"/>
    <w:rsid w:val="00D613AB"/>
    <w:rsid w:val="00D62551"/>
    <w:rsid w:val="00D671D0"/>
    <w:rsid w:val="00D70F46"/>
    <w:rsid w:val="00D71C2D"/>
    <w:rsid w:val="00D71FA8"/>
    <w:rsid w:val="00D7211B"/>
    <w:rsid w:val="00D73395"/>
    <w:rsid w:val="00D740E7"/>
    <w:rsid w:val="00D74CA7"/>
    <w:rsid w:val="00D75A8E"/>
    <w:rsid w:val="00D83F32"/>
    <w:rsid w:val="00D83F38"/>
    <w:rsid w:val="00D84C2E"/>
    <w:rsid w:val="00D86355"/>
    <w:rsid w:val="00D86956"/>
    <w:rsid w:val="00D8765A"/>
    <w:rsid w:val="00D9187A"/>
    <w:rsid w:val="00D93F10"/>
    <w:rsid w:val="00D9432D"/>
    <w:rsid w:val="00D95137"/>
    <w:rsid w:val="00D96C18"/>
    <w:rsid w:val="00D974D6"/>
    <w:rsid w:val="00D9778C"/>
    <w:rsid w:val="00DA1B7C"/>
    <w:rsid w:val="00DA345F"/>
    <w:rsid w:val="00DA427B"/>
    <w:rsid w:val="00DA5598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0A48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4015"/>
    <w:rsid w:val="00E06BD1"/>
    <w:rsid w:val="00E07481"/>
    <w:rsid w:val="00E11F30"/>
    <w:rsid w:val="00E131C4"/>
    <w:rsid w:val="00E136BF"/>
    <w:rsid w:val="00E154F8"/>
    <w:rsid w:val="00E15D92"/>
    <w:rsid w:val="00E17FB0"/>
    <w:rsid w:val="00E20F9B"/>
    <w:rsid w:val="00E25C04"/>
    <w:rsid w:val="00E34931"/>
    <w:rsid w:val="00E361D6"/>
    <w:rsid w:val="00E40026"/>
    <w:rsid w:val="00E44CE8"/>
    <w:rsid w:val="00E463AE"/>
    <w:rsid w:val="00E463B4"/>
    <w:rsid w:val="00E47B6B"/>
    <w:rsid w:val="00E507A4"/>
    <w:rsid w:val="00E516C4"/>
    <w:rsid w:val="00E5279D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3B7D"/>
    <w:rsid w:val="00E96488"/>
    <w:rsid w:val="00E96F93"/>
    <w:rsid w:val="00E97EF2"/>
    <w:rsid w:val="00EA28AE"/>
    <w:rsid w:val="00EA68EC"/>
    <w:rsid w:val="00EA6DC1"/>
    <w:rsid w:val="00EA73F0"/>
    <w:rsid w:val="00EA76E0"/>
    <w:rsid w:val="00EA7793"/>
    <w:rsid w:val="00EA7922"/>
    <w:rsid w:val="00EB1C6D"/>
    <w:rsid w:val="00EB6723"/>
    <w:rsid w:val="00EB6D4C"/>
    <w:rsid w:val="00EB7764"/>
    <w:rsid w:val="00EB7D37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1EF7"/>
    <w:rsid w:val="00F423B2"/>
    <w:rsid w:val="00F43617"/>
    <w:rsid w:val="00F43F4E"/>
    <w:rsid w:val="00F45F85"/>
    <w:rsid w:val="00F52D3D"/>
    <w:rsid w:val="00F55FA7"/>
    <w:rsid w:val="00F614E8"/>
    <w:rsid w:val="00F61A59"/>
    <w:rsid w:val="00F62D02"/>
    <w:rsid w:val="00F64B8D"/>
    <w:rsid w:val="00F65C9A"/>
    <w:rsid w:val="00F67199"/>
    <w:rsid w:val="00F67A4B"/>
    <w:rsid w:val="00F7275C"/>
    <w:rsid w:val="00F738EB"/>
    <w:rsid w:val="00F75DDB"/>
    <w:rsid w:val="00F76D55"/>
    <w:rsid w:val="00F8222B"/>
    <w:rsid w:val="00F83A62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6EE6"/>
    <w:rsid w:val="00FC7BAD"/>
    <w:rsid w:val="00FD046B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46E0"/>
    <w:rsid w:val="00FE48B0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2022-03-09T10:53:00Z</cp:lastPrinted>
  <dcterms:created xsi:type="dcterms:W3CDTF">2022-02-08T11:41:00Z</dcterms:created>
  <dcterms:modified xsi:type="dcterms:W3CDTF">2022-03-15T11:40:00Z</dcterms:modified>
</cp:coreProperties>
</file>